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Default Extension="gif" ContentType="image/gif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159A5" w:rsidRDefault="00413EAD" w:rsidP="00BD471F">
      <w:pPr>
        <w:jc w:val="center"/>
        <w:rPr>
          <w:rFonts w:ascii="Adobe Caslon Pro Bold" w:hAnsi="Adobe Caslon Pro Bold"/>
          <w:sz w:val="48"/>
        </w:rPr>
      </w:pPr>
      <w:r w:rsidRPr="00B159A5">
        <w:rPr>
          <w:rFonts w:ascii="Adobe Caslon Pro Bold" w:hAnsi="Adobe Caslon Pro Bold"/>
          <w:sz w:val="48"/>
        </w:rPr>
        <w:t>Theme</w:t>
      </w:r>
    </w:p>
    <w:p w:rsidR="00AC5862" w:rsidRPr="00B159A5" w:rsidRDefault="00413EAD" w:rsidP="00B159A5">
      <w:pPr>
        <w:ind w:firstLine="720"/>
        <w:rPr>
          <w:rFonts w:ascii="Adobe Caslon Pro Bold" w:hAnsi="Adobe Caslon Pro Bold"/>
          <w:sz w:val="52"/>
        </w:rPr>
      </w:pPr>
      <w:r w:rsidRPr="00B159A5">
        <w:rPr>
          <w:sz w:val="24"/>
        </w:rPr>
        <w:t>Stories often express a message or insight about life. Use the</w:t>
      </w:r>
      <w:r w:rsidR="00B159A5" w:rsidRPr="00B159A5">
        <w:rPr>
          <w:sz w:val="24"/>
        </w:rPr>
        <w:t xml:space="preserve"> </w:t>
      </w:r>
      <w:r w:rsidRPr="00B159A5">
        <w:rPr>
          <w:sz w:val="24"/>
        </w:rPr>
        <w:t>diagram below to analyze the conflict and outcome of a story. Then</w:t>
      </w:r>
      <w:r w:rsidR="00B159A5" w:rsidRPr="00B159A5">
        <w:rPr>
          <w:sz w:val="24"/>
        </w:rPr>
        <w:t xml:space="preserve"> </w:t>
      </w:r>
      <w:r w:rsidRPr="00B159A5">
        <w:rPr>
          <w:sz w:val="24"/>
        </w:rPr>
        <w:t>use this information to identify the theme of the story.</w:t>
      </w:r>
    </w:p>
    <w:p w:rsidR="00B159A5" w:rsidRPr="00B159A5" w:rsidRDefault="00B159A5" w:rsidP="00B159A5">
      <w:pPr>
        <w:rPr>
          <w:rFonts w:ascii="Adobe Caslon Pro Bold" w:hAnsi="Adobe Caslon Pro Bold"/>
          <w:b/>
          <w:sz w:val="44"/>
        </w:rPr>
      </w:pPr>
      <w:r w:rsidRPr="00B159A5">
        <w:rPr>
          <w:rFonts w:ascii="Adobe Caslon Pro Bold" w:hAnsi="Adobe Caslon Pro Bold"/>
          <w:b/>
          <w:sz w:val="44"/>
        </w:rPr>
        <w:tab/>
      </w:r>
      <w:r w:rsidRPr="00B159A5">
        <w:rPr>
          <w:rFonts w:ascii="Adobe Caslon Pro Bold" w:hAnsi="Adobe Caslon Pro Bold"/>
          <w:b/>
          <w:sz w:val="44"/>
        </w:rPr>
        <w:tab/>
        <w:t>Conflict</w:t>
      </w:r>
      <w:r w:rsidRPr="00B159A5">
        <w:rPr>
          <w:rFonts w:ascii="Adobe Caslon Pro Bold" w:hAnsi="Adobe Caslon Pro Bold"/>
          <w:b/>
          <w:sz w:val="44"/>
        </w:rPr>
        <w:tab/>
      </w:r>
      <w:r w:rsidRPr="00B159A5">
        <w:rPr>
          <w:rFonts w:ascii="Adobe Caslon Pro Bold" w:hAnsi="Adobe Caslon Pro Bold"/>
          <w:b/>
          <w:sz w:val="44"/>
        </w:rPr>
        <w:tab/>
      </w:r>
      <w:r w:rsidRPr="00B159A5">
        <w:rPr>
          <w:rFonts w:ascii="Adobe Caslon Pro Bold" w:hAnsi="Adobe Caslon Pro Bold"/>
          <w:b/>
          <w:sz w:val="44"/>
        </w:rPr>
        <w:tab/>
      </w:r>
      <w:r w:rsidRPr="00B159A5">
        <w:rPr>
          <w:rFonts w:ascii="Adobe Caslon Pro Bold" w:hAnsi="Adobe Caslon Pro Bold"/>
          <w:b/>
          <w:sz w:val="44"/>
        </w:rPr>
        <w:tab/>
      </w:r>
      <w:r w:rsidRPr="00B159A5">
        <w:rPr>
          <w:rFonts w:ascii="Adobe Caslon Pro Bold" w:hAnsi="Adobe Caslon Pro Bold"/>
          <w:b/>
          <w:sz w:val="44"/>
        </w:rPr>
        <w:tab/>
        <w:t>Outcome</w:t>
      </w:r>
    </w:p>
    <w:p w:rsidR="00AC5862" w:rsidRPr="00B159A5" w:rsidRDefault="00B159A5" w:rsidP="00B159A5">
      <w:r>
        <w:rPr>
          <w:noProof/>
        </w:rPr>
        <w:drawing>
          <wp:anchor distT="0" distB="0" distL="114300" distR="114300" simplePos="0" relativeHeight="251683328" behindDoc="1" locked="0" layoutInCell="1" allowOverlap="1">
            <wp:simplePos x="0" y="0"/>
            <wp:positionH relativeFrom="page">
              <wp:posOffset>660400</wp:posOffset>
            </wp:positionH>
            <wp:positionV relativeFrom="paragraph">
              <wp:posOffset>119380</wp:posOffset>
            </wp:positionV>
            <wp:extent cx="2981960" cy="2976880"/>
            <wp:effectExtent l="25400" t="0" r="0" b="0"/>
            <wp:wrapTight wrapText="bothSides">
              <wp:wrapPolygon edited="0">
                <wp:start x="-184" y="0"/>
                <wp:lineTo x="-184" y="21563"/>
                <wp:lineTo x="21526" y="21563"/>
                <wp:lineTo x="21526" y="0"/>
                <wp:lineTo x="-184" y="0"/>
              </wp:wrapPolygon>
            </wp:wrapTight>
            <wp:docPr id="1" name="Picture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981960" cy="2976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159A5">
        <w:rPr>
          <w:noProof/>
        </w:rPr>
        <w:drawing>
          <wp:anchor distT="0" distB="0" distL="114300" distR="114300" simplePos="0" relativeHeight="251681280" behindDoc="1" locked="0" layoutInCell="1" allowOverlap="1">
            <wp:simplePos x="0" y="0"/>
            <wp:positionH relativeFrom="page">
              <wp:posOffset>4083050</wp:posOffset>
            </wp:positionH>
            <wp:positionV relativeFrom="paragraph">
              <wp:posOffset>119380</wp:posOffset>
            </wp:positionV>
            <wp:extent cx="2927985" cy="2974340"/>
            <wp:effectExtent l="25400" t="0" r="0" b="0"/>
            <wp:wrapTight wrapText="bothSides">
              <wp:wrapPolygon edited="0">
                <wp:start x="-187" y="0"/>
                <wp:lineTo x="-187" y="21582"/>
                <wp:lineTo x="21548" y="21582"/>
                <wp:lineTo x="21548" y="0"/>
                <wp:lineTo x="-187" y="0"/>
              </wp:wrapPolygon>
            </wp:wrapTight>
            <wp:docPr id="196" name="Picture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985" cy="2974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C5862" w:rsidRPr="00B159A5" w:rsidRDefault="00AC5862" w:rsidP="00B159A5"/>
    <w:p w:rsidR="00AC5862" w:rsidRPr="00B159A5" w:rsidRDefault="00AC5862" w:rsidP="00B159A5"/>
    <w:p w:rsidR="00AC5862" w:rsidRPr="00B159A5" w:rsidRDefault="00AC5862" w:rsidP="00B159A5"/>
    <w:p w:rsidR="00AC5862" w:rsidRPr="00B159A5" w:rsidRDefault="00AC5862" w:rsidP="00B159A5"/>
    <w:p w:rsidR="00AC5862" w:rsidRPr="00B159A5" w:rsidRDefault="00AC5862" w:rsidP="00B159A5"/>
    <w:p w:rsidR="00B159A5" w:rsidRPr="00B159A5" w:rsidRDefault="00B159A5" w:rsidP="00B159A5"/>
    <w:p w:rsidR="00B159A5" w:rsidRPr="00B159A5" w:rsidRDefault="00B159A5" w:rsidP="00B159A5"/>
    <w:p w:rsidR="00B159A5" w:rsidRDefault="00B159A5" w:rsidP="00B159A5"/>
    <w:p w:rsidR="00AC5862" w:rsidRPr="00B159A5" w:rsidRDefault="00990A9D" w:rsidP="00B159A5">
      <w:pPr>
        <w:jc w:val="center"/>
        <w:rPr>
          <w:b/>
          <w:sz w:val="36"/>
        </w:rPr>
      </w:pPr>
      <w:r w:rsidRPr="00990A9D">
        <w:rPr>
          <w:noProof/>
          <w:sz w:val="24"/>
        </w:rPr>
        <w:pict>
          <v:rect id="_x0000_s2246" style="position:absolute;left:0;text-align:left;margin-left:-20.1pt;margin-top:26.9pt;width:536.35pt;height:314.45pt;z-index:251684352;mso-wrap-edited:f;mso-position-horizontal:absolute;mso-position-vertical:absolute" wrapcoords="-28 -48 -28 21551 21628 21551 21628 -48 -28 -48" filled="f" fillcolor="#9bc1ff" strokecolor="black [3213]" strokeweight="1.5pt">
            <v:fill color2="#3f80cd" o:detectmouseclick="t" focusposition="" focussize=",90" focus="100%" type="gradient"/>
            <v:shadow opacity="22938f" mv:blur="38100f" offset="0,2pt"/>
            <v:textbox inset=",7.2pt,,7.2pt"/>
            <w10:wrap type="tight"/>
          </v:rect>
        </w:pict>
      </w:r>
      <w:r w:rsidR="00413EAD" w:rsidRPr="00B159A5">
        <w:rPr>
          <w:b/>
          <w:sz w:val="36"/>
        </w:rPr>
        <w:t>Theme</w:t>
      </w:r>
      <w:r w:rsidR="00B159A5">
        <w:rPr>
          <w:b/>
          <w:sz w:val="36"/>
        </w:rPr>
        <w:t xml:space="preserve">     </w:t>
      </w:r>
    </w:p>
    <w:p w:rsidR="00AC5862" w:rsidRPr="00E03A82" w:rsidRDefault="00413EAD" w:rsidP="00BD471F">
      <w:pPr>
        <w:jc w:val="center"/>
        <w:rPr>
          <w:rFonts w:ascii="Adobe Caslon Pro Bold" w:hAnsi="Adobe Caslon Pro Bold"/>
          <w:sz w:val="48"/>
        </w:rPr>
      </w:pPr>
      <w:r w:rsidRPr="00E03A82">
        <w:rPr>
          <w:rFonts w:ascii="Adobe Caslon Pro Bold" w:hAnsi="Adobe Caslon Pro Bold"/>
          <w:sz w:val="48"/>
        </w:rPr>
        <w:t>Atmosphere/Mood</w:t>
      </w:r>
    </w:p>
    <w:p w:rsidR="00AC5862" w:rsidRPr="00E03A82" w:rsidRDefault="00E03A82" w:rsidP="00B159A5">
      <w:pPr>
        <w:rPr>
          <w:sz w:val="28"/>
        </w:rPr>
      </w:pPr>
      <w:r>
        <w:tab/>
      </w:r>
      <w:r w:rsidR="00413EAD" w:rsidRPr="00B159A5">
        <w:t>Mood is the general atmosphere a reader senses in a story, novel, or play. Authors can create mood by the words they use to describe the characters, setting, or actions in the story. Think about the mood of a story you have read by analyzing the words and phrases the author uses.</w:t>
      </w:r>
    </w:p>
    <w:tbl>
      <w:tblPr>
        <w:tblStyle w:val="TableGrid"/>
        <w:tblW w:w="10664" w:type="dxa"/>
        <w:tblLook w:val="00BF"/>
      </w:tblPr>
      <w:tblGrid>
        <w:gridCol w:w="10664"/>
      </w:tblGrid>
      <w:tr w:rsidR="00E03A82" w:rsidRPr="00E03A82">
        <w:trPr>
          <w:trHeight w:val="2902"/>
        </w:trPr>
        <w:tc>
          <w:tcPr>
            <w:tcW w:w="10664" w:type="dxa"/>
          </w:tcPr>
          <w:p w:rsidR="00E03A82" w:rsidRPr="00E03A82" w:rsidRDefault="00E03A82" w:rsidP="00E03A82">
            <w:pPr>
              <w:jc w:val="center"/>
              <w:rPr>
                <w:b/>
                <w:sz w:val="40"/>
              </w:rPr>
            </w:pPr>
            <w:r w:rsidRPr="00E03A82">
              <w:rPr>
                <w:b/>
                <w:sz w:val="40"/>
              </w:rPr>
              <w:t>Words to Describe Characters</w:t>
            </w:r>
          </w:p>
          <w:p w:rsidR="00E03A82" w:rsidRPr="00E03A82" w:rsidRDefault="00E03A82" w:rsidP="00E03A82">
            <w:pPr>
              <w:jc w:val="center"/>
              <w:rPr>
                <w:b/>
                <w:sz w:val="40"/>
              </w:rPr>
            </w:pPr>
          </w:p>
          <w:p w:rsidR="00E03A82" w:rsidRPr="00E03A82" w:rsidRDefault="00E03A82" w:rsidP="00E03A82">
            <w:pPr>
              <w:jc w:val="center"/>
              <w:rPr>
                <w:b/>
                <w:sz w:val="40"/>
              </w:rPr>
            </w:pPr>
          </w:p>
          <w:p w:rsidR="00E03A82" w:rsidRPr="00E03A82" w:rsidRDefault="00E03A82" w:rsidP="00E03A82">
            <w:pPr>
              <w:jc w:val="center"/>
              <w:rPr>
                <w:b/>
                <w:sz w:val="40"/>
              </w:rPr>
            </w:pPr>
          </w:p>
          <w:p w:rsidR="00E03A82" w:rsidRPr="00E03A82" w:rsidRDefault="00E03A82" w:rsidP="00E03A82">
            <w:pPr>
              <w:jc w:val="center"/>
              <w:rPr>
                <w:b/>
                <w:sz w:val="40"/>
              </w:rPr>
            </w:pPr>
          </w:p>
          <w:p w:rsidR="00E03A82" w:rsidRPr="00E03A82" w:rsidRDefault="00E03A82" w:rsidP="00E03A82">
            <w:pPr>
              <w:jc w:val="center"/>
              <w:rPr>
                <w:b/>
                <w:sz w:val="40"/>
              </w:rPr>
            </w:pPr>
          </w:p>
        </w:tc>
      </w:tr>
      <w:tr w:rsidR="00E03A82" w:rsidRPr="00E03A82">
        <w:trPr>
          <w:trHeight w:val="2902"/>
        </w:trPr>
        <w:tc>
          <w:tcPr>
            <w:tcW w:w="10664" w:type="dxa"/>
          </w:tcPr>
          <w:p w:rsidR="00E03A82" w:rsidRPr="00E03A82" w:rsidRDefault="00E03A82" w:rsidP="00E03A82">
            <w:pPr>
              <w:jc w:val="center"/>
              <w:rPr>
                <w:b/>
                <w:sz w:val="40"/>
              </w:rPr>
            </w:pPr>
            <w:r w:rsidRPr="00E03A82">
              <w:rPr>
                <w:b/>
                <w:sz w:val="40"/>
              </w:rPr>
              <w:t>Words to Describe Setting</w:t>
            </w:r>
          </w:p>
          <w:p w:rsidR="00E03A82" w:rsidRPr="00E03A82" w:rsidRDefault="00E03A82" w:rsidP="00E03A82">
            <w:pPr>
              <w:jc w:val="center"/>
              <w:rPr>
                <w:b/>
                <w:sz w:val="40"/>
              </w:rPr>
            </w:pPr>
          </w:p>
          <w:p w:rsidR="00E03A82" w:rsidRPr="00E03A82" w:rsidRDefault="00E03A82" w:rsidP="00E03A82">
            <w:pPr>
              <w:jc w:val="center"/>
              <w:rPr>
                <w:b/>
                <w:sz w:val="40"/>
              </w:rPr>
            </w:pPr>
          </w:p>
          <w:p w:rsidR="00E03A82" w:rsidRPr="00E03A82" w:rsidRDefault="00E03A82" w:rsidP="00E03A82">
            <w:pPr>
              <w:jc w:val="center"/>
              <w:rPr>
                <w:b/>
                <w:sz w:val="40"/>
              </w:rPr>
            </w:pPr>
          </w:p>
          <w:p w:rsidR="00E03A82" w:rsidRPr="00E03A82" w:rsidRDefault="00E03A82" w:rsidP="00E03A82">
            <w:pPr>
              <w:jc w:val="center"/>
              <w:rPr>
                <w:b/>
                <w:sz w:val="40"/>
              </w:rPr>
            </w:pPr>
          </w:p>
          <w:p w:rsidR="00E03A82" w:rsidRPr="00E03A82" w:rsidRDefault="00E03A82" w:rsidP="00E03A82">
            <w:pPr>
              <w:jc w:val="center"/>
              <w:rPr>
                <w:b/>
                <w:sz w:val="40"/>
              </w:rPr>
            </w:pPr>
          </w:p>
        </w:tc>
      </w:tr>
      <w:tr w:rsidR="00E03A82" w:rsidRPr="00E03A82">
        <w:trPr>
          <w:trHeight w:val="2885"/>
        </w:trPr>
        <w:tc>
          <w:tcPr>
            <w:tcW w:w="10664" w:type="dxa"/>
          </w:tcPr>
          <w:p w:rsidR="00E03A82" w:rsidRPr="00E03A82" w:rsidRDefault="00E03A82" w:rsidP="00E03A82">
            <w:pPr>
              <w:jc w:val="center"/>
              <w:rPr>
                <w:b/>
                <w:sz w:val="40"/>
              </w:rPr>
            </w:pPr>
            <w:r w:rsidRPr="00E03A82">
              <w:rPr>
                <w:b/>
                <w:sz w:val="40"/>
              </w:rPr>
              <w:t>Words to Describe Action</w:t>
            </w:r>
          </w:p>
          <w:p w:rsidR="00E03A82" w:rsidRPr="00E03A82" w:rsidRDefault="00E03A82" w:rsidP="00E03A82">
            <w:pPr>
              <w:jc w:val="center"/>
              <w:rPr>
                <w:b/>
                <w:sz w:val="40"/>
              </w:rPr>
            </w:pPr>
          </w:p>
          <w:p w:rsidR="00E03A82" w:rsidRPr="00E03A82" w:rsidRDefault="00E03A82" w:rsidP="00E03A82">
            <w:pPr>
              <w:jc w:val="center"/>
              <w:rPr>
                <w:b/>
                <w:sz w:val="40"/>
              </w:rPr>
            </w:pPr>
          </w:p>
          <w:p w:rsidR="00E03A82" w:rsidRPr="00E03A82" w:rsidRDefault="00E03A82" w:rsidP="00E03A82">
            <w:pPr>
              <w:jc w:val="center"/>
              <w:rPr>
                <w:b/>
                <w:sz w:val="40"/>
              </w:rPr>
            </w:pPr>
          </w:p>
          <w:p w:rsidR="00E03A82" w:rsidRPr="00E03A82" w:rsidRDefault="00E03A82" w:rsidP="00E03A82">
            <w:pPr>
              <w:jc w:val="center"/>
              <w:rPr>
                <w:b/>
                <w:sz w:val="40"/>
              </w:rPr>
            </w:pPr>
          </w:p>
          <w:p w:rsidR="00E03A82" w:rsidRPr="00E03A82" w:rsidRDefault="00E03A82" w:rsidP="00E03A82">
            <w:pPr>
              <w:jc w:val="center"/>
              <w:rPr>
                <w:b/>
                <w:sz w:val="40"/>
              </w:rPr>
            </w:pPr>
          </w:p>
        </w:tc>
      </w:tr>
      <w:tr w:rsidR="00E03A82" w:rsidRPr="00E03A82">
        <w:trPr>
          <w:trHeight w:val="3032"/>
        </w:trPr>
        <w:tc>
          <w:tcPr>
            <w:tcW w:w="10664" w:type="dxa"/>
          </w:tcPr>
          <w:p w:rsidR="00E03A82" w:rsidRPr="00E03A82" w:rsidRDefault="00E03A82" w:rsidP="00E03A82">
            <w:pPr>
              <w:jc w:val="center"/>
              <w:rPr>
                <w:b/>
                <w:sz w:val="40"/>
              </w:rPr>
            </w:pPr>
            <w:r w:rsidRPr="00E03A82">
              <w:rPr>
                <w:b/>
                <w:sz w:val="40"/>
              </w:rPr>
              <w:t>Description of Mood</w:t>
            </w:r>
          </w:p>
          <w:p w:rsidR="00E03A82" w:rsidRPr="00E03A82" w:rsidRDefault="00E03A82" w:rsidP="00E03A82">
            <w:pPr>
              <w:jc w:val="center"/>
              <w:rPr>
                <w:b/>
                <w:sz w:val="40"/>
              </w:rPr>
            </w:pPr>
          </w:p>
          <w:p w:rsidR="00E03A82" w:rsidRPr="00E03A82" w:rsidRDefault="00E03A82" w:rsidP="00E03A82">
            <w:pPr>
              <w:jc w:val="center"/>
              <w:rPr>
                <w:b/>
                <w:sz w:val="40"/>
              </w:rPr>
            </w:pPr>
          </w:p>
          <w:p w:rsidR="00E03A82" w:rsidRPr="00E03A82" w:rsidRDefault="00E03A82" w:rsidP="00E03A82">
            <w:pPr>
              <w:jc w:val="center"/>
              <w:rPr>
                <w:b/>
                <w:sz w:val="40"/>
              </w:rPr>
            </w:pPr>
          </w:p>
          <w:p w:rsidR="00E03A82" w:rsidRPr="00E03A82" w:rsidRDefault="00E03A82" w:rsidP="00BD471F">
            <w:pPr>
              <w:rPr>
                <w:b/>
                <w:sz w:val="40"/>
              </w:rPr>
            </w:pPr>
          </w:p>
        </w:tc>
      </w:tr>
    </w:tbl>
    <w:p w:rsidR="00AC5862" w:rsidRPr="00B159A5" w:rsidRDefault="00AC5862" w:rsidP="00B159A5">
      <w:pPr>
        <w:sectPr w:rsidR="00AC5862" w:rsidRPr="00B159A5" w:rsidSect="00BD471F">
          <w:type w:val="continuous"/>
          <w:pgSz w:w="12300" w:h="15840"/>
          <w:pgMar w:top="720" w:right="1152" w:bottom="720" w:left="1152" w:gutter="0"/>
        </w:sectPr>
      </w:pPr>
    </w:p>
    <w:p w:rsidR="00AC5862" w:rsidRPr="00BD471F" w:rsidRDefault="00413EAD" w:rsidP="00BD471F">
      <w:pPr>
        <w:jc w:val="center"/>
        <w:rPr>
          <w:rFonts w:ascii="Adobe Caslon Pro Bold" w:hAnsi="Adobe Caslon Pro Bold"/>
          <w:sz w:val="48"/>
        </w:rPr>
      </w:pPr>
      <w:r w:rsidRPr="00BD471F">
        <w:rPr>
          <w:rFonts w:ascii="Adobe Caslon Pro Bold" w:hAnsi="Adobe Caslon Pro Bold"/>
          <w:sz w:val="48"/>
        </w:rPr>
        <w:t>Setting</w:t>
      </w:r>
    </w:p>
    <w:p w:rsidR="00AC5862" w:rsidRPr="00B159A5" w:rsidRDefault="00413EAD" w:rsidP="00BD471F">
      <w:pPr>
        <w:ind w:firstLine="720"/>
      </w:pPr>
      <w:r w:rsidRPr="00B159A5">
        <w:t>Setting is the time and place in which a story occurs. Analyze the importance of the setting in a story you have read.</w:t>
      </w:r>
    </w:p>
    <w:tbl>
      <w:tblPr>
        <w:tblStyle w:val="TableGrid"/>
        <w:tblW w:w="0" w:type="auto"/>
        <w:tblLook w:val="00BF"/>
      </w:tblPr>
      <w:tblGrid>
        <w:gridCol w:w="10212"/>
      </w:tblGrid>
      <w:tr w:rsidR="00BD471F" w:rsidRPr="00BD471F">
        <w:trPr>
          <w:trHeight w:val="824"/>
        </w:trPr>
        <w:tc>
          <w:tcPr>
            <w:tcW w:w="10212" w:type="dxa"/>
            <w:tcBorders>
              <w:bottom w:val="single" w:sz="4" w:space="0" w:color="000000" w:themeColor="text1"/>
            </w:tcBorders>
          </w:tcPr>
          <w:p w:rsidR="00BD471F" w:rsidRPr="00BD471F" w:rsidRDefault="00BD471F" w:rsidP="00BD471F">
            <w:pPr>
              <w:tabs>
                <w:tab w:val="left" w:pos="2997"/>
                <w:tab w:val="center" w:pos="4998"/>
              </w:tabs>
              <w:rPr>
                <w:b/>
                <w:sz w:val="36"/>
              </w:rPr>
            </w:pPr>
            <w:r w:rsidRPr="00BD471F">
              <w:rPr>
                <w:b/>
                <w:sz w:val="36"/>
              </w:rPr>
              <w:tab/>
            </w:r>
            <w:r w:rsidRPr="00BD471F">
              <w:rPr>
                <w:b/>
                <w:sz w:val="36"/>
              </w:rPr>
              <w:tab/>
              <w:t>Details About the Setting</w:t>
            </w:r>
          </w:p>
          <w:p w:rsidR="00BD471F" w:rsidRDefault="00BD471F" w:rsidP="00B159A5">
            <w:pPr>
              <w:rPr>
                <w:sz w:val="32"/>
              </w:rPr>
            </w:pPr>
            <w:r w:rsidRPr="00BD471F">
              <w:rPr>
                <w:sz w:val="32"/>
              </w:rPr>
              <w:t>• Place</w:t>
            </w:r>
          </w:p>
          <w:p w:rsidR="00BD471F" w:rsidRDefault="00BD471F" w:rsidP="00B159A5">
            <w:pPr>
              <w:rPr>
                <w:sz w:val="32"/>
              </w:rPr>
            </w:pPr>
          </w:p>
          <w:p w:rsidR="00BD471F" w:rsidRDefault="00BD471F" w:rsidP="00B159A5">
            <w:pPr>
              <w:rPr>
                <w:sz w:val="32"/>
              </w:rPr>
            </w:pPr>
          </w:p>
          <w:p w:rsidR="00BD471F" w:rsidRDefault="00BD471F" w:rsidP="00B159A5">
            <w:pPr>
              <w:rPr>
                <w:sz w:val="32"/>
              </w:rPr>
            </w:pPr>
          </w:p>
          <w:p w:rsidR="00BD471F" w:rsidRPr="00BD471F" w:rsidRDefault="00BD471F" w:rsidP="00B159A5">
            <w:pPr>
              <w:rPr>
                <w:sz w:val="32"/>
              </w:rPr>
            </w:pPr>
          </w:p>
          <w:p w:rsidR="00BD471F" w:rsidRDefault="00BD471F" w:rsidP="00B159A5">
            <w:pPr>
              <w:rPr>
                <w:sz w:val="32"/>
              </w:rPr>
            </w:pPr>
            <w:r w:rsidRPr="00BD471F">
              <w:rPr>
                <w:sz w:val="32"/>
              </w:rPr>
              <w:t>• Time</w:t>
            </w:r>
          </w:p>
          <w:p w:rsidR="00BD471F" w:rsidRDefault="00BD471F" w:rsidP="00B159A5">
            <w:pPr>
              <w:rPr>
                <w:sz w:val="32"/>
              </w:rPr>
            </w:pPr>
          </w:p>
          <w:p w:rsidR="00BD471F" w:rsidRDefault="00BD471F" w:rsidP="00B159A5">
            <w:pPr>
              <w:rPr>
                <w:sz w:val="32"/>
              </w:rPr>
            </w:pPr>
          </w:p>
          <w:p w:rsidR="00BD471F" w:rsidRDefault="00BD471F" w:rsidP="00B159A5">
            <w:pPr>
              <w:rPr>
                <w:sz w:val="32"/>
              </w:rPr>
            </w:pPr>
          </w:p>
          <w:p w:rsidR="00BD471F" w:rsidRPr="00BD471F" w:rsidRDefault="00BD471F" w:rsidP="00B159A5">
            <w:pPr>
              <w:rPr>
                <w:sz w:val="32"/>
              </w:rPr>
            </w:pPr>
          </w:p>
        </w:tc>
      </w:tr>
    </w:tbl>
    <w:p w:rsidR="00AC5862" w:rsidRPr="00BD471F" w:rsidRDefault="00AC5862" w:rsidP="00B159A5">
      <w:pPr>
        <w:rPr>
          <w:sz w:val="6"/>
        </w:rPr>
      </w:pPr>
    </w:p>
    <w:tbl>
      <w:tblPr>
        <w:tblStyle w:val="TableGrid"/>
        <w:tblW w:w="0" w:type="auto"/>
        <w:tblLook w:val="00BF"/>
      </w:tblPr>
      <w:tblGrid>
        <w:gridCol w:w="10212"/>
      </w:tblGrid>
      <w:tr w:rsidR="00BD471F" w:rsidRPr="00BD471F">
        <w:trPr>
          <w:trHeight w:val="1102"/>
        </w:trPr>
        <w:tc>
          <w:tcPr>
            <w:tcW w:w="10212" w:type="dxa"/>
            <w:tcBorders>
              <w:bottom w:val="single" w:sz="4" w:space="0" w:color="000000" w:themeColor="text1"/>
            </w:tcBorders>
          </w:tcPr>
          <w:p w:rsidR="00BD471F" w:rsidRPr="00BD471F" w:rsidRDefault="00BD471F" w:rsidP="00BD471F">
            <w:pPr>
              <w:tabs>
                <w:tab w:val="left" w:pos="1507"/>
                <w:tab w:val="center" w:pos="4998"/>
              </w:tabs>
              <w:rPr>
                <w:b/>
                <w:sz w:val="36"/>
              </w:rPr>
            </w:pPr>
            <w:r w:rsidRPr="00BD471F">
              <w:rPr>
                <w:b/>
                <w:sz w:val="36"/>
              </w:rPr>
              <w:tab/>
            </w:r>
            <w:r w:rsidRPr="00BD471F">
              <w:rPr>
                <w:b/>
                <w:sz w:val="36"/>
              </w:rPr>
              <w:tab/>
              <w:t>How the Setting Impacts the Story</w:t>
            </w:r>
          </w:p>
          <w:p w:rsidR="00BD471F" w:rsidRDefault="00BD471F" w:rsidP="00B159A5">
            <w:pPr>
              <w:rPr>
                <w:sz w:val="32"/>
              </w:rPr>
            </w:pPr>
          </w:p>
          <w:p w:rsidR="00BD471F" w:rsidRDefault="00BD471F" w:rsidP="00B159A5">
            <w:pPr>
              <w:rPr>
                <w:sz w:val="32"/>
              </w:rPr>
            </w:pPr>
            <w:r w:rsidRPr="00BD471F">
              <w:rPr>
                <w:sz w:val="32"/>
              </w:rPr>
              <w:t>Mood created by the setting:</w:t>
            </w:r>
          </w:p>
          <w:p w:rsidR="00BD471F" w:rsidRDefault="00BD471F" w:rsidP="00B159A5">
            <w:pPr>
              <w:rPr>
                <w:sz w:val="32"/>
              </w:rPr>
            </w:pPr>
          </w:p>
          <w:p w:rsidR="00BD471F" w:rsidRDefault="00BD471F" w:rsidP="00B159A5">
            <w:pPr>
              <w:rPr>
                <w:sz w:val="32"/>
              </w:rPr>
            </w:pPr>
          </w:p>
          <w:p w:rsidR="00BD471F" w:rsidRDefault="00BD471F" w:rsidP="00B159A5">
            <w:pPr>
              <w:rPr>
                <w:sz w:val="32"/>
              </w:rPr>
            </w:pPr>
          </w:p>
          <w:p w:rsidR="00BD471F" w:rsidRPr="00BD471F" w:rsidRDefault="00BD471F" w:rsidP="00B159A5">
            <w:pPr>
              <w:rPr>
                <w:sz w:val="32"/>
              </w:rPr>
            </w:pPr>
          </w:p>
          <w:p w:rsidR="00BD471F" w:rsidRDefault="00BD471F" w:rsidP="00B159A5">
            <w:pPr>
              <w:rPr>
                <w:sz w:val="32"/>
              </w:rPr>
            </w:pPr>
          </w:p>
          <w:p w:rsidR="00BD471F" w:rsidRDefault="00BD471F" w:rsidP="00B159A5">
            <w:pPr>
              <w:rPr>
                <w:sz w:val="32"/>
              </w:rPr>
            </w:pPr>
            <w:r w:rsidRPr="00BD471F">
              <w:rPr>
                <w:sz w:val="32"/>
              </w:rPr>
              <w:t>Effect of the setting on characters:</w:t>
            </w:r>
          </w:p>
          <w:p w:rsidR="00BD471F" w:rsidRDefault="00BD471F" w:rsidP="00B159A5">
            <w:pPr>
              <w:rPr>
                <w:sz w:val="32"/>
              </w:rPr>
            </w:pPr>
          </w:p>
          <w:p w:rsidR="00BD471F" w:rsidRDefault="00BD471F" w:rsidP="00B159A5">
            <w:pPr>
              <w:rPr>
                <w:sz w:val="32"/>
              </w:rPr>
            </w:pPr>
          </w:p>
          <w:p w:rsidR="00BD471F" w:rsidRDefault="00BD471F" w:rsidP="00B159A5">
            <w:pPr>
              <w:rPr>
                <w:sz w:val="32"/>
              </w:rPr>
            </w:pPr>
          </w:p>
          <w:p w:rsidR="00BD471F" w:rsidRPr="00BD471F" w:rsidRDefault="00BD471F" w:rsidP="00B159A5">
            <w:pPr>
              <w:rPr>
                <w:sz w:val="32"/>
              </w:rPr>
            </w:pPr>
          </w:p>
          <w:p w:rsidR="00BD471F" w:rsidRDefault="00BD471F" w:rsidP="00B159A5">
            <w:pPr>
              <w:rPr>
                <w:sz w:val="32"/>
              </w:rPr>
            </w:pPr>
          </w:p>
          <w:p w:rsidR="00BD471F" w:rsidRDefault="00BD471F" w:rsidP="00B159A5">
            <w:pPr>
              <w:rPr>
                <w:sz w:val="32"/>
              </w:rPr>
            </w:pPr>
            <w:r w:rsidRPr="00BD471F">
              <w:rPr>
                <w:sz w:val="32"/>
              </w:rPr>
              <w:t>Emotions stirred by the setting:</w:t>
            </w:r>
          </w:p>
          <w:p w:rsidR="00BD471F" w:rsidRDefault="00BD471F" w:rsidP="00B159A5">
            <w:pPr>
              <w:rPr>
                <w:sz w:val="32"/>
              </w:rPr>
            </w:pPr>
          </w:p>
          <w:p w:rsidR="00BD471F" w:rsidRDefault="00BD471F" w:rsidP="00B159A5">
            <w:pPr>
              <w:rPr>
                <w:sz w:val="32"/>
              </w:rPr>
            </w:pPr>
          </w:p>
          <w:p w:rsidR="00BD471F" w:rsidRDefault="00BD471F" w:rsidP="00B159A5">
            <w:pPr>
              <w:rPr>
                <w:sz w:val="32"/>
              </w:rPr>
            </w:pPr>
          </w:p>
          <w:p w:rsidR="00BD471F" w:rsidRDefault="00BD471F" w:rsidP="00B159A5">
            <w:pPr>
              <w:rPr>
                <w:sz w:val="32"/>
              </w:rPr>
            </w:pPr>
          </w:p>
          <w:p w:rsidR="00BD471F" w:rsidRPr="00BD471F" w:rsidRDefault="00BD471F" w:rsidP="00B159A5">
            <w:pPr>
              <w:rPr>
                <w:sz w:val="32"/>
              </w:rPr>
            </w:pPr>
          </w:p>
        </w:tc>
      </w:tr>
    </w:tbl>
    <w:p w:rsidR="00BD471F" w:rsidRPr="00BD471F" w:rsidRDefault="00BD471F" w:rsidP="00BD471F">
      <w:pPr>
        <w:jc w:val="center"/>
        <w:rPr>
          <w:rFonts w:ascii="Adobe Caslon Pro Bold" w:hAnsi="Adobe Caslon Pro Bold"/>
          <w:b/>
          <w:sz w:val="48"/>
        </w:rPr>
      </w:pPr>
      <w:r w:rsidRPr="00BD471F">
        <w:rPr>
          <w:rFonts w:ascii="Adobe Caslon Pro Bold" w:hAnsi="Adobe Caslon Pro Bold"/>
          <w:b/>
          <w:sz w:val="48"/>
        </w:rPr>
        <w:t>Characterization</w:t>
      </w:r>
    </w:p>
    <w:p w:rsidR="00BD471F" w:rsidRDefault="00BD471F" w:rsidP="00BD471F">
      <w:pPr>
        <w:sectPr w:rsidR="00BD471F" w:rsidSect="00BD471F">
          <w:headerReference w:type="default" r:id="rId5"/>
          <w:footerReference w:type="default" r:id="rId6"/>
          <w:pgSz w:w="12300" w:h="15840"/>
          <w:pgMar w:top="720" w:right="1152" w:bottom="720" w:left="1152" w:header="326" w:footer="0" w:gutter="0"/>
        </w:sectPr>
      </w:pPr>
      <w:r w:rsidRPr="00B159A5">
        <w:t>A writer develops a character by using one or more of the followi</w:t>
      </w:r>
      <w:r>
        <w:t xml:space="preserve">ng elements of characterization </w:t>
      </w:r>
    </w:p>
    <w:p w:rsidR="00AC5862" w:rsidRPr="00B159A5" w:rsidRDefault="00413EAD" w:rsidP="00BD471F">
      <w:r w:rsidRPr="00B159A5">
        <w:t xml:space="preserve">• </w:t>
      </w:r>
      <w:proofErr w:type="gramStart"/>
      <w:r w:rsidRPr="00B159A5">
        <w:t>descriptive</w:t>
      </w:r>
      <w:proofErr w:type="gramEnd"/>
      <w:r w:rsidRPr="00B159A5">
        <w:t xml:space="preserve"> details</w:t>
      </w:r>
    </w:p>
    <w:p w:rsidR="00AC5862" w:rsidRPr="00B159A5" w:rsidRDefault="00413EAD" w:rsidP="00B159A5">
      <w:r w:rsidRPr="00B159A5">
        <w:t xml:space="preserve">• </w:t>
      </w:r>
      <w:proofErr w:type="gramStart"/>
      <w:r w:rsidRPr="00B159A5">
        <w:t>character's</w:t>
      </w:r>
      <w:proofErr w:type="gramEnd"/>
      <w:r w:rsidRPr="00B159A5">
        <w:t xml:space="preserve"> actions</w:t>
      </w:r>
    </w:p>
    <w:p w:rsidR="00AC5862" w:rsidRPr="00B159A5" w:rsidRDefault="00413EAD" w:rsidP="00B159A5">
      <w:r w:rsidRPr="00B159A5">
        <w:t xml:space="preserve">• </w:t>
      </w:r>
      <w:proofErr w:type="gramStart"/>
      <w:r w:rsidRPr="00B159A5">
        <w:t>character's</w:t>
      </w:r>
      <w:proofErr w:type="gramEnd"/>
      <w:r w:rsidRPr="00B159A5">
        <w:t xml:space="preserve"> thoughts and feelings</w:t>
      </w:r>
    </w:p>
    <w:p w:rsidR="00AC5862" w:rsidRPr="00B159A5" w:rsidRDefault="00413EAD" w:rsidP="00B159A5">
      <w:r w:rsidRPr="00B159A5">
        <w:t xml:space="preserve">• </w:t>
      </w:r>
      <w:proofErr w:type="gramStart"/>
      <w:r w:rsidRPr="00B159A5">
        <w:t>use</w:t>
      </w:r>
      <w:proofErr w:type="gramEnd"/>
      <w:r w:rsidRPr="00B159A5">
        <w:t xml:space="preserve"> of dialogue</w:t>
      </w:r>
    </w:p>
    <w:p w:rsidR="00AC5862" w:rsidRPr="00B159A5" w:rsidRDefault="00413EAD" w:rsidP="00B159A5">
      <w:r w:rsidRPr="00B159A5">
        <w:t xml:space="preserve">• </w:t>
      </w:r>
      <w:proofErr w:type="gramStart"/>
      <w:r w:rsidRPr="00B159A5">
        <w:t>actions</w:t>
      </w:r>
      <w:proofErr w:type="gramEnd"/>
      <w:r w:rsidRPr="00B159A5">
        <w:t xml:space="preserve"> and feelings of other characters</w:t>
      </w:r>
    </w:p>
    <w:p w:rsidR="00BD471F" w:rsidRDefault="00BD471F" w:rsidP="00B159A5">
      <w:pPr>
        <w:sectPr w:rsidR="00BD471F" w:rsidSect="00BD471F">
          <w:type w:val="continuous"/>
          <w:pgSz w:w="12300" w:h="15840"/>
          <w:pgMar w:top="720" w:right="1152" w:bottom="720" w:left="1152" w:header="326" w:footer="0" w:gutter="0"/>
          <w:cols w:num="2"/>
        </w:sectPr>
      </w:pPr>
    </w:p>
    <w:p w:rsidR="00BD471F" w:rsidRDefault="00BD471F" w:rsidP="00B159A5"/>
    <w:p w:rsidR="00AC5862" w:rsidRPr="00BD471F" w:rsidRDefault="00413EAD" w:rsidP="00B159A5">
      <w:pPr>
        <w:rPr>
          <w:sz w:val="24"/>
        </w:rPr>
      </w:pPr>
      <w:r w:rsidRPr="00BD471F">
        <w:rPr>
          <w:sz w:val="24"/>
        </w:rPr>
        <w:t xml:space="preserve">Think about </w:t>
      </w:r>
      <w:r w:rsidR="00BD471F" w:rsidRPr="00BD471F">
        <w:rPr>
          <w:sz w:val="24"/>
        </w:rPr>
        <w:t xml:space="preserve">characterizations </w:t>
      </w:r>
      <w:proofErr w:type="gramStart"/>
      <w:r w:rsidR="00BD471F" w:rsidRPr="00BD471F">
        <w:rPr>
          <w:sz w:val="24"/>
        </w:rPr>
        <w:t>the</w:t>
      </w:r>
      <w:r w:rsidRPr="00BD471F">
        <w:rPr>
          <w:sz w:val="24"/>
        </w:rPr>
        <w:t xml:space="preserve"> a</w:t>
      </w:r>
      <w:proofErr w:type="gramEnd"/>
      <w:r w:rsidRPr="00BD471F">
        <w:rPr>
          <w:sz w:val="24"/>
        </w:rPr>
        <w:t xml:space="preserve"> story you have read.</w:t>
      </w:r>
    </w:p>
    <w:p w:rsidR="00AC5862" w:rsidRPr="00BD471F" w:rsidRDefault="00413EAD" w:rsidP="00B159A5">
      <w:pPr>
        <w:rPr>
          <w:b/>
          <w:sz w:val="24"/>
        </w:rPr>
      </w:pPr>
      <w:r w:rsidRPr="00BD471F">
        <w:rPr>
          <w:b/>
          <w:sz w:val="24"/>
        </w:rPr>
        <w:t xml:space="preserve">Name of Character: </w:t>
      </w:r>
      <w:r w:rsidR="00BD471F">
        <w:rPr>
          <w:b/>
          <w:sz w:val="24"/>
        </w:rPr>
        <w:t>________________________________________________________</w:t>
      </w:r>
    </w:p>
    <w:tbl>
      <w:tblPr>
        <w:tblStyle w:val="TableGrid"/>
        <w:tblpPr w:leftFromText="180" w:rightFromText="180" w:vertAnchor="text" w:horzAnchor="page" w:tblpX="949" w:tblpY="71"/>
        <w:tblW w:w="10730" w:type="dxa"/>
        <w:tblLook w:val="00BF"/>
      </w:tblPr>
      <w:tblGrid>
        <w:gridCol w:w="5238"/>
        <w:gridCol w:w="5492"/>
      </w:tblGrid>
      <w:tr w:rsidR="00413EAD" w:rsidRPr="00B159A5">
        <w:trPr>
          <w:trHeight w:val="620"/>
        </w:trPr>
        <w:tc>
          <w:tcPr>
            <w:tcW w:w="5238" w:type="dxa"/>
            <w:tcBorders>
              <w:top w:val="single" w:sz="24" w:space="0" w:color="000000" w:themeColor="text1"/>
              <w:left w:val="single" w:sz="24" w:space="0" w:color="000000" w:themeColor="text1"/>
              <w:bottom w:val="single" w:sz="18" w:space="0" w:color="000000" w:themeColor="text1"/>
              <w:right w:val="single" w:sz="24" w:space="0" w:color="000000" w:themeColor="text1"/>
            </w:tcBorders>
          </w:tcPr>
          <w:p w:rsidR="00413EAD" w:rsidRPr="00BD471F" w:rsidRDefault="00413EAD" w:rsidP="00BD471F">
            <w:pPr>
              <w:jc w:val="center"/>
              <w:rPr>
                <w:b/>
              </w:rPr>
            </w:pPr>
            <w:r w:rsidRPr="00BD471F">
              <w:rPr>
                <w:b/>
                <w:sz w:val="32"/>
              </w:rPr>
              <w:t>Character's Traits</w:t>
            </w:r>
          </w:p>
        </w:tc>
        <w:tc>
          <w:tcPr>
            <w:tcW w:w="5492" w:type="dxa"/>
            <w:tcBorders>
              <w:top w:val="single" w:sz="24" w:space="0" w:color="000000" w:themeColor="text1"/>
              <w:left w:val="single" w:sz="24" w:space="0" w:color="000000" w:themeColor="text1"/>
              <w:bottom w:val="single" w:sz="18" w:space="0" w:color="000000" w:themeColor="text1"/>
              <w:right w:val="single" w:sz="24" w:space="0" w:color="000000" w:themeColor="text1"/>
            </w:tcBorders>
          </w:tcPr>
          <w:p w:rsidR="00413EAD" w:rsidRPr="00BD471F" w:rsidRDefault="00413EAD" w:rsidP="00BD471F">
            <w:pPr>
              <w:jc w:val="center"/>
              <w:rPr>
                <w:b/>
                <w:sz w:val="32"/>
              </w:rPr>
            </w:pPr>
            <w:r w:rsidRPr="00BD471F">
              <w:rPr>
                <w:b/>
                <w:sz w:val="32"/>
              </w:rPr>
              <w:t>How do you learn about each trait?</w:t>
            </w:r>
          </w:p>
        </w:tc>
      </w:tr>
      <w:tr w:rsidR="00413EAD" w:rsidRPr="00B159A5">
        <w:trPr>
          <w:trHeight w:val="6669"/>
        </w:trPr>
        <w:tc>
          <w:tcPr>
            <w:tcW w:w="523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413EAD" w:rsidRPr="00B159A5" w:rsidRDefault="00413EAD" w:rsidP="00B159A5"/>
        </w:tc>
        <w:tc>
          <w:tcPr>
            <w:tcW w:w="5492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413EAD" w:rsidRPr="00B159A5" w:rsidRDefault="00413EAD" w:rsidP="00B159A5"/>
        </w:tc>
      </w:tr>
    </w:tbl>
    <w:p w:rsidR="00AC5862" w:rsidRPr="00BD471F" w:rsidRDefault="00413EAD" w:rsidP="00B159A5">
      <w:pPr>
        <w:rPr>
          <w:sz w:val="28"/>
        </w:rPr>
      </w:pPr>
      <w:r w:rsidRPr="00BD471F">
        <w:rPr>
          <w:sz w:val="28"/>
        </w:rPr>
        <w:t>What kind of person is the character?</w:t>
      </w:r>
    </w:p>
    <w:p w:rsidR="00BD471F" w:rsidRDefault="00BD471F" w:rsidP="00B159A5"/>
    <w:p w:rsidR="00AC5862" w:rsidRPr="00B159A5" w:rsidRDefault="00AC5862" w:rsidP="00B159A5">
      <w:pPr>
        <w:sectPr w:rsidR="00AC5862" w:rsidRPr="00B159A5" w:rsidSect="00BD471F">
          <w:type w:val="continuous"/>
          <w:pgSz w:w="12300" w:h="15840"/>
          <w:pgMar w:top="720" w:right="1152" w:bottom="720" w:left="1152" w:header="326" w:footer="0" w:gutter="0"/>
        </w:sectPr>
      </w:pPr>
    </w:p>
    <w:p w:rsidR="00BD471F" w:rsidRDefault="00BD471F" w:rsidP="00B159A5"/>
    <w:p w:rsidR="00AC5862" w:rsidRPr="00B159A5" w:rsidRDefault="00AC5862" w:rsidP="00B159A5"/>
    <w:p w:rsidR="00AC5862" w:rsidRPr="00B159A5" w:rsidRDefault="00AC5862" w:rsidP="00B159A5"/>
    <w:p w:rsidR="00AC5862" w:rsidRPr="00B159A5" w:rsidRDefault="00AC5862" w:rsidP="00B159A5">
      <w:pPr>
        <w:sectPr w:rsidR="00AC5862" w:rsidRPr="00B159A5" w:rsidSect="00BD471F">
          <w:type w:val="continuous"/>
          <w:pgSz w:w="12300" w:h="15840"/>
          <w:pgMar w:top="720" w:right="1152" w:bottom="720" w:left="1152" w:gutter="0"/>
        </w:sectPr>
      </w:pPr>
    </w:p>
    <w:p w:rsidR="00F30001" w:rsidRPr="00F30001" w:rsidRDefault="00F30001" w:rsidP="00F30001">
      <w:pPr>
        <w:jc w:val="center"/>
        <w:rPr>
          <w:rFonts w:ascii="Adobe Caslon Pro Bold" w:hAnsi="Adobe Caslon Pro Bold"/>
          <w:b/>
          <w:sz w:val="48"/>
        </w:rPr>
      </w:pPr>
      <w:r w:rsidRPr="00F30001">
        <w:rPr>
          <w:rFonts w:ascii="Adobe Caslon Pro Bold" w:hAnsi="Adobe Caslon Pro Bold"/>
          <w:b/>
          <w:sz w:val="48"/>
        </w:rPr>
        <w:t>Conflict</w:t>
      </w:r>
    </w:p>
    <w:p w:rsidR="00AC5862" w:rsidRPr="00F30001" w:rsidRDefault="00413EAD" w:rsidP="00B159A5">
      <w:pPr>
        <w:rPr>
          <w:sz w:val="28"/>
        </w:rPr>
      </w:pPr>
      <w:r w:rsidRPr="00F30001">
        <w:rPr>
          <w:sz w:val="28"/>
        </w:rPr>
        <w:t>Answer the questions below to examine the conflict in a work.</w:t>
      </w:r>
    </w:p>
    <w:tbl>
      <w:tblPr>
        <w:tblStyle w:val="TableGrid"/>
        <w:tblW w:w="0" w:type="auto"/>
        <w:tblLook w:val="00BF"/>
      </w:tblPr>
      <w:tblGrid>
        <w:gridCol w:w="10212"/>
      </w:tblGrid>
      <w:tr w:rsidR="00F30001" w:rsidRPr="00F30001">
        <w:trPr>
          <w:trHeight w:val="1380"/>
        </w:trPr>
        <w:tc>
          <w:tcPr>
            <w:tcW w:w="10212" w:type="dxa"/>
            <w:tcBorders>
              <w:bottom w:val="single" w:sz="4" w:space="0" w:color="000000" w:themeColor="text1"/>
            </w:tcBorders>
          </w:tcPr>
          <w:p w:rsidR="00F30001" w:rsidRPr="00F30001" w:rsidRDefault="00F30001" w:rsidP="00F30001">
            <w:pPr>
              <w:spacing w:line="360" w:lineRule="auto"/>
              <w:rPr>
                <w:sz w:val="28"/>
              </w:rPr>
            </w:pPr>
            <w:r w:rsidRPr="00F30001">
              <w:rPr>
                <w:sz w:val="28"/>
              </w:rPr>
              <w:t>Look for the following types of conflict in literature:</w:t>
            </w:r>
          </w:p>
          <w:p w:rsidR="00F30001" w:rsidRPr="00F30001" w:rsidRDefault="00F30001" w:rsidP="00F30001">
            <w:pPr>
              <w:spacing w:line="360" w:lineRule="auto"/>
              <w:ind w:left="720"/>
              <w:rPr>
                <w:sz w:val="28"/>
              </w:rPr>
            </w:pPr>
            <w:r w:rsidRPr="00F30001">
              <w:rPr>
                <w:sz w:val="28"/>
              </w:rPr>
              <w:t>• Character vs. self</w:t>
            </w:r>
          </w:p>
          <w:p w:rsidR="00F30001" w:rsidRPr="00F30001" w:rsidRDefault="00F30001" w:rsidP="00F30001">
            <w:pPr>
              <w:spacing w:line="360" w:lineRule="auto"/>
              <w:ind w:left="720"/>
              <w:rPr>
                <w:sz w:val="28"/>
              </w:rPr>
            </w:pPr>
            <w:r w:rsidRPr="00F30001">
              <w:rPr>
                <w:sz w:val="28"/>
              </w:rPr>
              <w:t>• Character vs. nature</w:t>
            </w:r>
          </w:p>
          <w:p w:rsidR="00F30001" w:rsidRPr="00F30001" w:rsidRDefault="00F30001" w:rsidP="00F30001">
            <w:pPr>
              <w:spacing w:line="360" w:lineRule="auto"/>
              <w:ind w:left="720"/>
              <w:rPr>
                <w:sz w:val="28"/>
              </w:rPr>
            </w:pPr>
            <w:r w:rsidRPr="00F30001">
              <w:rPr>
                <w:sz w:val="28"/>
              </w:rPr>
              <w:t>• Character vs. another character</w:t>
            </w:r>
          </w:p>
          <w:p w:rsidR="00F30001" w:rsidRPr="00F30001" w:rsidRDefault="00F30001" w:rsidP="00F30001">
            <w:pPr>
              <w:spacing w:line="360" w:lineRule="auto"/>
              <w:ind w:left="720"/>
            </w:pPr>
            <w:r w:rsidRPr="00F30001">
              <w:rPr>
                <w:sz w:val="28"/>
              </w:rPr>
              <w:t>• Character vs. a group</w:t>
            </w:r>
          </w:p>
        </w:tc>
      </w:tr>
    </w:tbl>
    <w:p w:rsidR="00F30001" w:rsidRPr="00F30001" w:rsidRDefault="00F30001" w:rsidP="00B159A5">
      <w:pPr>
        <w:rPr>
          <w:sz w:val="12"/>
        </w:rPr>
      </w:pPr>
    </w:p>
    <w:p w:rsidR="00F30001" w:rsidRDefault="00F30001" w:rsidP="00B159A5">
      <w:pPr>
        <w:rPr>
          <w:sz w:val="28"/>
        </w:rPr>
      </w:pPr>
      <w:r w:rsidRPr="00F30001">
        <w:rPr>
          <w:sz w:val="28"/>
        </w:rPr>
        <w:t>Main Character</w:t>
      </w:r>
      <w:proofErr w:type="gramStart"/>
      <w:r w:rsidRPr="00F30001">
        <w:rPr>
          <w:sz w:val="28"/>
        </w:rPr>
        <w:t>:_</w:t>
      </w:r>
      <w:proofErr w:type="gramEnd"/>
      <w:r w:rsidRPr="00F30001">
        <w:rPr>
          <w:sz w:val="28"/>
        </w:rPr>
        <w:t>______________________________________________________</w:t>
      </w:r>
      <w:r>
        <w:rPr>
          <w:sz w:val="28"/>
        </w:rPr>
        <w:t>___</w:t>
      </w:r>
    </w:p>
    <w:p w:rsidR="00AC5862" w:rsidRPr="00F30001" w:rsidRDefault="00413EAD" w:rsidP="00B159A5">
      <w:pPr>
        <w:rPr>
          <w:sz w:val="24"/>
        </w:rPr>
      </w:pPr>
      <w:r w:rsidRPr="00F30001">
        <w:rPr>
          <w:sz w:val="24"/>
        </w:rPr>
        <w:t xml:space="preserve">• </w:t>
      </w:r>
      <w:proofErr w:type="gramStart"/>
      <w:r w:rsidRPr="00F30001">
        <w:rPr>
          <w:sz w:val="24"/>
        </w:rPr>
        <w:t>Who</w:t>
      </w:r>
      <w:proofErr w:type="gramEnd"/>
      <w:r w:rsidRPr="00F30001">
        <w:rPr>
          <w:sz w:val="24"/>
        </w:rPr>
        <w:t xml:space="preserve"> or what does the character struggle against?</w:t>
      </w:r>
    </w:p>
    <w:p w:rsidR="00AC5862" w:rsidRPr="00F30001" w:rsidRDefault="00F30001" w:rsidP="00F30001">
      <w:pPr>
        <w:spacing w:line="480" w:lineRule="auto"/>
        <w:rPr>
          <w:sz w:val="24"/>
        </w:rPr>
      </w:pPr>
      <w:r w:rsidRPr="00F30001">
        <w:rPr>
          <w:sz w:val="24"/>
        </w:rPr>
        <w:t xml:space="preserve">______________________________________________________________________________________________________________________________________________________________________• </w:t>
      </w:r>
      <w:proofErr w:type="gramStart"/>
      <w:r w:rsidRPr="00F30001">
        <w:rPr>
          <w:sz w:val="24"/>
        </w:rPr>
        <w:t>Is</w:t>
      </w:r>
      <w:proofErr w:type="gramEnd"/>
      <w:r w:rsidRPr="00F30001">
        <w:rPr>
          <w:sz w:val="24"/>
        </w:rPr>
        <w:t xml:space="preserve"> </w:t>
      </w:r>
      <w:r w:rsidR="00413EAD" w:rsidRPr="00F30001">
        <w:rPr>
          <w:sz w:val="24"/>
        </w:rPr>
        <w:t>the conflict external or internal?</w:t>
      </w:r>
    </w:p>
    <w:p w:rsidR="00AC5862" w:rsidRPr="00F30001" w:rsidRDefault="00F30001" w:rsidP="00F30001">
      <w:pPr>
        <w:spacing w:line="480" w:lineRule="auto"/>
        <w:rPr>
          <w:sz w:val="24"/>
        </w:rPr>
      </w:pPr>
      <w:r w:rsidRPr="00F30001">
        <w:rPr>
          <w:sz w:val="24"/>
        </w:rPr>
        <w:t xml:space="preserve">______________________________________________________________________________________________________________________________________________________________________• Summarize </w:t>
      </w:r>
      <w:r w:rsidR="00413EAD" w:rsidRPr="00F30001">
        <w:rPr>
          <w:sz w:val="24"/>
        </w:rPr>
        <w:t>the struggle.</w:t>
      </w:r>
    </w:p>
    <w:p w:rsidR="00AC5862" w:rsidRPr="00F30001" w:rsidRDefault="00F30001" w:rsidP="00F30001">
      <w:pPr>
        <w:spacing w:line="480" w:lineRule="auto"/>
        <w:rPr>
          <w:sz w:val="24"/>
        </w:rPr>
      </w:pPr>
      <w:r w:rsidRPr="00F30001">
        <w:rPr>
          <w:sz w:val="24"/>
        </w:rPr>
        <w:t>______________________________________________________________________________________________________________________________________________________________________</w:t>
      </w:r>
      <w:r w:rsidR="00413EAD" w:rsidRPr="00F30001">
        <w:rPr>
          <w:sz w:val="24"/>
        </w:rPr>
        <w:t xml:space="preserve">• </w:t>
      </w:r>
      <w:proofErr w:type="gramStart"/>
      <w:r w:rsidR="00413EAD" w:rsidRPr="00F30001">
        <w:rPr>
          <w:sz w:val="24"/>
        </w:rPr>
        <w:t>How</w:t>
      </w:r>
      <w:proofErr w:type="gramEnd"/>
      <w:r w:rsidR="00413EAD" w:rsidRPr="00F30001">
        <w:rPr>
          <w:sz w:val="24"/>
        </w:rPr>
        <w:t xml:space="preserve"> is the struggle resolved?</w:t>
      </w:r>
    </w:p>
    <w:p w:rsidR="00F30001" w:rsidRPr="00F30001" w:rsidRDefault="00F30001" w:rsidP="00F30001">
      <w:pPr>
        <w:spacing w:line="480" w:lineRule="auto"/>
        <w:rPr>
          <w:sz w:val="24"/>
        </w:rPr>
      </w:pPr>
      <w:r w:rsidRPr="00F30001">
        <w:rPr>
          <w:sz w:val="24"/>
        </w:rPr>
        <w:t>______________________________________________________________________________________________________________________________________________________________________</w:t>
      </w:r>
      <w:r w:rsidR="00413EAD" w:rsidRPr="00F30001">
        <w:rPr>
          <w:sz w:val="24"/>
        </w:rPr>
        <w:t xml:space="preserve">• </w:t>
      </w:r>
      <w:proofErr w:type="gramStart"/>
      <w:r w:rsidR="00413EAD" w:rsidRPr="00F30001">
        <w:rPr>
          <w:sz w:val="24"/>
        </w:rPr>
        <w:t>What</w:t>
      </w:r>
      <w:proofErr w:type="gramEnd"/>
      <w:r w:rsidR="00413EAD" w:rsidRPr="00F30001">
        <w:rPr>
          <w:sz w:val="24"/>
        </w:rPr>
        <w:t xml:space="preserve"> point does the author make about life by describing this</w:t>
      </w:r>
      <w:r w:rsidRPr="00F30001">
        <w:rPr>
          <w:sz w:val="24"/>
        </w:rPr>
        <w:t xml:space="preserve"> conflict?</w:t>
      </w:r>
    </w:p>
    <w:p w:rsidR="00AC5862" w:rsidRPr="00F30001" w:rsidRDefault="00F30001" w:rsidP="00F30001">
      <w:pPr>
        <w:spacing w:line="480" w:lineRule="auto"/>
        <w:rPr>
          <w:sz w:val="24"/>
        </w:rPr>
      </w:pPr>
      <w:r w:rsidRPr="00F30001">
        <w:rPr>
          <w:sz w:val="24"/>
        </w:rPr>
        <w:t>______________________________________________________________________________________________________________________________________________________________________</w:t>
      </w:r>
    </w:p>
    <w:sectPr w:rsidR="00AC5862" w:rsidRPr="00F30001" w:rsidSect="00BD471F">
      <w:headerReference w:type="default" r:id="rId7"/>
      <w:footerReference w:type="default" r:id="rId8"/>
      <w:type w:val="continuous"/>
      <w:pgSz w:w="12300" w:h="15840"/>
      <w:pgMar w:top="720" w:right="1152" w:bottom="720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dobe Caslon Pro Bold">
    <w:panose1 w:val="0205070206050A0204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98D" w:rsidRDefault="0007798D">
    <w:pPr>
      <w:spacing w:after="0" w:line="0" w:lineRule="atLeast"/>
      <w:rPr>
        <w:sz w:val="0"/>
        <w:szCs w:val="0"/>
      </w:rPr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98D" w:rsidRDefault="0007798D">
    <w:pPr>
      <w:spacing w:after="0" w:line="0" w:lineRule="atLeast"/>
      <w:rPr>
        <w:sz w:val="0"/>
        <w:szCs w:val="0"/>
      </w:rPr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98D" w:rsidRDefault="0007798D">
    <w:pPr>
      <w:spacing w:after="0" w:line="200" w:lineRule="exact"/>
      <w:rPr>
        <w:sz w:val="20"/>
        <w:szCs w:val="20"/>
      </w:rPr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98D" w:rsidRDefault="0007798D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251">
      <o:colormenu v:ext="edit" strokecolor="none [3213]"/>
    </o:shapedefaults>
  </w:hdrShapeDefaults>
  <w:compat>
    <w:ulTrailSpace/>
  </w:compat>
  <w:rsids>
    <w:rsidRoot w:val="00AC5862"/>
    <w:rsid w:val="0007798D"/>
    <w:rsid w:val="000B0BF3"/>
    <w:rsid w:val="001F37EF"/>
    <w:rsid w:val="003E34AD"/>
    <w:rsid w:val="00413EAD"/>
    <w:rsid w:val="004C66B0"/>
    <w:rsid w:val="00990A9D"/>
    <w:rsid w:val="00AC5862"/>
    <w:rsid w:val="00B159A5"/>
    <w:rsid w:val="00B501AC"/>
    <w:rsid w:val="00BD471F"/>
    <w:rsid w:val="00E03A82"/>
    <w:rsid w:val="00F30001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1">
      <o:colormenu v:ext="edit" strokecolor="none [3213]"/>
    </o:shapedefaults>
    <o:shapelayout v:ext="edit">
      <o:idmap v:ext="edit" data="2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13E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13EA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13EAD"/>
  </w:style>
  <w:style w:type="paragraph" w:styleId="Footer">
    <w:name w:val="footer"/>
    <w:basedOn w:val="Normal"/>
    <w:link w:val="FooterChar"/>
    <w:uiPriority w:val="99"/>
    <w:semiHidden/>
    <w:unhideWhenUsed/>
    <w:rsid w:val="00413EA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3E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gif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5</Pages>
  <Words>411</Words>
  <Characters>2346</Characters>
  <Application>Microsoft Macintosh Word</Application>
  <DocSecurity>0</DocSecurity>
  <Lines>19</Lines>
  <Paragraphs>4</Paragraphs>
  <ScaleCrop>false</ScaleCrop>
  <Company>Kooba Tuba Recordings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DOC(20).PDF.pdf</dc:title>
  <cp:lastModifiedBy>Mark Koob</cp:lastModifiedBy>
  <cp:revision>6</cp:revision>
  <cp:lastPrinted>2011-10-26T14:47:00Z</cp:lastPrinted>
  <dcterms:created xsi:type="dcterms:W3CDTF">2011-10-10T16:59:00Z</dcterms:created>
  <dcterms:modified xsi:type="dcterms:W3CDTF">2011-10-26T15:29:00Z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2011-10-10T00:00:00Z</vt:filetime>
  </property>
  <property fmtid="{D5CDD505-2E9C-101B-9397-08002B2CF9AE}" pid="3" name="LastSaved">
    <vt:filetime>2011-10-10T00:00:00Z</vt:filetime>
  </property>
</Properties>
</file>